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1B453" w14:textId="1FA0CCA7" w:rsidR="00FA4BEB" w:rsidRDefault="00D85343" w:rsidP="00FA4BEB">
      <w:r>
        <w:rPr>
          <w:b/>
          <w:bCs/>
          <w:noProof/>
          <w:sz w:val="28"/>
          <w:szCs w:val="28"/>
        </w:rPr>
        <w:drawing>
          <wp:inline distT="0" distB="0" distL="0" distR="0" wp14:anchorId="76D7E6A0" wp14:editId="793018C0">
            <wp:extent cx="5731510" cy="2865755"/>
            <wp:effectExtent l="0" t="0" r="2540" b="0"/>
            <wp:docPr id="65948049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480497" name="Picture 65948049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AF32C" w14:textId="77777777" w:rsidR="00DA0D81" w:rsidRDefault="00DA0D81" w:rsidP="00FA4BEB"/>
    <w:p w14:paraId="3D30AA26" w14:textId="16B04609" w:rsidR="00D85343" w:rsidRPr="001C643B" w:rsidRDefault="001C643B" w:rsidP="001C643B">
      <w:pPr>
        <w:jc w:val="center"/>
        <w:rPr>
          <w:b/>
          <w:bCs/>
          <w:lang w:val="bg-BG"/>
        </w:rPr>
      </w:pPr>
      <w:r w:rsidRPr="001C643B">
        <w:rPr>
          <w:b/>
          <w:bCs/>
          <w:lang w:val="bg-BG"/>
        </w:rPr>
        <w:t>ПЕТИ КОНГРЕС ПО ЕСТЕТИЧНА ДЕРМАТОЛОГИЯ</w:t>
      </w:r>
    </w:p>
    <w:p w14:paraId="177355D6" w14:textId="77777777" w:rsidR="001C643B" w:rsidRPr="001C643B" w:rsidRDefault="001C643B" w:rsidP="001C643B">
      <w:pPr>
        <w:jc w:val="center"/>
        <w:rPr>
          <w:b/>
          <w:bCs/>
          <w:lang w:val="bg-BG"/>
        </w:rPr>
      </w:pPr>
    </w:p>
    <w:p w14:paraId="374B3314" w14:textId="17CCCF2A" w:rsidR="001C643B" w:rsidRDefault="001C643B" w:rsidP="001C643B">
      <w:pPr>
        <w:jc w:val="center"/>
        <w:rPr>
          <w:b/>
          <w:bCs/>
          <w:lang w:val="bg-BG"/>
        </w:rPr>
      </w:pPr>
      <w:r w:rsidRPr="001C643B">
        <w:rPr>
          <w:b/>
          <w:bCs/>
          <w:lang w:val="bg-BG"/>
        </w:rPr>
        <w:t>ОРГАНИЗАТОР: БЪЛГАРСКА АСОЦИАЦИЯ НА ЕСТЕТИЧНИТЕ ДЕРМАТОЛОЗИ</w:t>
      </w:r>
    </w:p>
    <w:p w14:paraId="19F6C33E" w14:textId="77777777" w:rsidR="001C643B" w:rsidRDefault="001C643B" w:rsidP="001C643B">
      <w:pPr>
        <w:jc w:val="center"/>
        <w:rPr>
          <w:b/>
          <w:bCs/>
          <w:lang w:val="bg-BG"/>
        </w:rPr>
      </w:pPr>
    </w:p>
    <w:p w14:paraId="456E1BE9" w14:textId="6069C361" w:rsidR="001C643B" w:rsidRPr="001C643B" w:rsidRDefault="001C643B" w:rsidP="001C643B">
      <w:pPr>
        <w:jc w:val="center"/>
        <w:rPr>
          <w:b/>
          <w:bCs/>
          <w:lang w:val="bg-BG"/>
        </w:rPr>
      </w:pPr>
      <w:r>
        <w:rPr>
          <w:b/>
          <w:bCs/>
          <w:lang w:val="bg-BG"/>
        </w:rPr>
        <w:t>16 – 18 ОКТОМВРИ 2026</w:t>
      </w:r>
    </w:p>
    <w:p w14:paraId="005B2332" w14:textId="77777777" w:rsidR="00D85343" w:rsidRDefault="00D85343" w:rsidP="00FA4BEB">
      <w:pPr>
        <w:rPr>
          <w:lang w:val="bg-BG"/>
        </w:rPr>
      </w:pPr>
    </w:p>
    <w:p w14:paraId="498DA4BF" w14:textId="6546F09E" w:rsidR="001C643B" w:rsidRPr="001C643B" w:rsidRDefault="001C643B" w:rsidP="001C643B">
      <w:pPr>
        <w:jc w:val="center"/>
        <w:rPr>
          <w:lang w:val="bg-BG"/>
        </w:rPr>
      </w:pPr>
      <w:r>
        <w:rPr>
          <w:lang w:val="bg-BG"/>
        </w:rPr>
        <w:t>НАУЧНА ПРОГРАМА</w:t>
      </w:r>
    </w:p>
    <w:p w14:paraId="5C2418D5" w14:textId="77777777" w:rsidR="001C643B" w:rsidRDefault="001C643B" w:rsidP="00FA4BEB">
      <w:pPr>
        <w:rPr>
          <w:lang w:val="bg-BG"/>
        </w:rPr>
      </w:pPr>
    </w:p>
    <w:p w14:paraId="37A49E19" w14:textId="00241A8F" w:rsidR="001C643B" w:rsidRPr="00112D33" w:rsidRDefault="001C643B" w:rsidP="00FA4BEB">
      <w:pPr>
        <w:rPr>
          <w:b/>
          <w:bCs/>
          <w:i/>
          <w:iCs/>
          <w:lang w:val="bg-BG"/>
        </w:rPr>
      </w:pPr>
      <w:r w:rsidRPr="00112D33">
        <w:rPr>
          <w:b/>
          <w:bCs/>
          <w:i/>
          <w:iCs/>
          <w:lang w:val="bg-BG"/>
        </w:rPr>
        <w:t xml:space="preserve">16 октомври 2026, петък </w:t>
      </w:r>
    </w:p>
    <w:p w14:paraId="31E7E348" w14:textId="77777777" w:rsidR="001C643B" w:rsidRDefault="001C643B" w:rsidP="00FA4BEB">
      <w:pPr>
        <w:rPr>
          <w:lang w:val="bg-BG"/>
        </w:rPr>
      </w:pPr>
    </w:p>
    <w:p w14:paraId="2A0FBC61" w14:textId="57509713" w:rsidR="00FA4BEB" w:rsidRDefault="00FA4BEB" w:rsidP="00FA4BEB">
      <w:pPr>
        <w:rPr>
          <w:lang w:val="bg-BG"/>
        </w:rPr>
      </w:pPr>
      <w:r w:rsidRPr="001C643B">
        <w:rPr>
          <w:lang w:val="bg-BG"/>
        </w:rPr>
        <w:t>10.00</w:t>
      </w:r>
      <w:r w:rsidR="007F0DB5">
        <w:rPr>
          <w:lang w:val="bg-BG"/>
        </w:rPr>
        <w:t xml:space="preserve"> – 10.</w:t>
      </w:r>
      <w:r w:rsidR="00112D33">
        <w:rPr>
          <w:lang w:val="bg-BG"/>
        </w:rPr>
        <w:t>2</w:t>
      </w:r>
      <w:r w:rsidR="007F0DB5">
        <w:rPr>
          <w:lang w:val="bg-BG"/>
        </w:rPr>
        <w:t>0</w:t>
      </w:r>
      <w:r w:rsidRPr="001C643B">
        <w:rPr>
          <w:lang w:val="bg-BG"/>
        </w:rPr>
        <w:t xml:space="preserve"> О</w:t>
      </w:r>
      <w:r w:rsidR="001C643B">
        <w:rPr>
          <w:lang w:val="bg-BG"/>
        </w:rPr>
        <w:t xml:space="preserve">фициално откриване </w:t>
      </w:r>
      <w:r w:rsidRPr="001C643B">
        <w:rPr>
          <w:lang w:val="bg-BG"/>
        </w:rPr>
        <w:t>на конгреса</w:t>
      </w:r>
      <w:r w:rsidR="00A41185">
        <w:rPr>
          <w:lang w:val="bg-BG"/>
        </w:rPr>
        <w:t xml:space="preserve"> </w:t>
      </w:r>
    </w:p>
    <w:p w14:paraId="078CF5D5" w14:textId="1CB13DAA" w:rsidR="00A41185" w:rsidRDefault="00A41185" w:rsidP="00FA4BEB">
      <w:pPr>
        <w:rPr>
          <w:lang w:val="bg-BG"/>
        </w:rPr>
      </w:pPr>
      <w:r>
        <w:rPr>
          <w:lang w:val="bg-BG"/>
        </w:rPr>
        <w:t>10.</w:t>
      </w:r>
      <w:r w:rsidR="00112D33">
        <w:rPr>
          <w:lang w:val="bg-BG"/>
        </w:rPr>
        <w:t>2</w:t>
      </w:r>
      <w:r>
        <w:rPr>
          <w:lang w:val="bg-BG"/>
        </w:rPr>
        <w:t xml:space="preserve">0 </w:t>
      </w:r>
      <w:r w:rsidR="00112D33">
        <w:rPr>
          <w:lang w:val="bg-BG"/>
        </w:rPr>
        <w:t>– 10.40</w:t>
      </w:r>
      <w:r w:rsidR="007F0DB5">
        <w:rPr>
          <w:lang w:val="bg-BG"/>
        </w:rPr>
        <w:t xml:space="preserve"> </w:t>
      </w:r>
      <w:r>
        <w:rPr>
          <w:lang w:val="bg-BG"/>
        </w:rPr>
        <w:t>Встъпителна лекция: Естетична дерматология без компромиси – наука, безопасност и отговорност – д-р Росица Денчева, Председател на УС на БАЕД</w:t>
      </w:r>
    </w:p>
    <w:p w14:paraId="1CC5F182" w14:textId="5219BFFB" w:rsidR="00E81EEE" w:rsidRPr="00E81EEE" w:rsidRDefault="00D32A49" w:rsidP="00E81EEE">
      <w:pPr>
        <w:rPr>
          <w:lang w:val="bg-BG"/>
        </w:rPr>
      </w:pPr>
      <w:r w:rsidRPr="00A41185">
        <w:rPr>
          <w:lang w:val="bg-BG"/>
        </w:rPr>
        <w:t>1</w:t>
      </w:r>
      <w:r w:rsidR="00112D33">
        <w:rPr>
          <w:lang w:val="bg-BG"/>
        </w:rPr>
        <w:t>0</w:t>
      </w:r>
      <w:r w:rsidRPr="00A41185">
        <w:rPr>
          <w:lang w:val="bg-BG"/>
        </w:rPr>
        <w:t>.</w:t>
      </w:r>
      <w:r w:rsidR="00112D33">
        <w:rPr>
          <w:lang w:val="bg-BG"/>
        </w:rPr>
        <w:t>40 Научна сесия</w:t>
      </w:r>
      <w:r w:rsidRPr="00A41185">
        <w:rPr>
          <w:lang w:val="bg-BG"/>
        </w:rPr>
        <w:t xml:space="preserve"> </w:t>
      </w:r>
      <w:r w:rsidR="00FA4BEB" w:rsidRPr="00A41185">
        <w:rPr>
          <w:lang w:val="bg-BG"/>
        </w:rPr>
        <w:t xml:space="preserve">Ботулиновият токсин: познатият непознат. </w:t>
      </w:r>
    </w:p>
    <w:p w14:paraId="4D8413E9" w14:textId="7E9D598A" w:rsidR="00FA4BEB" w:rsidRPr="00112D33" w:rsidRDefault="00E81EEE" w:rsidP="00E81EEE">
      <w:pPr>
        <w:rPr>
          <w:b/>
          <w:bCs/>
          <w:i/>
          <w:iCs/>
          <w:lang w:val="bg-BG"/>
        </w:rPr>
      </w:pPr>
      <w:r w:rsidRPr="00112D33">
        <w:rPr>
          <w:b/>
          <w:bCs/>
          <w:i/>
          <w:iCs/>
          <w:lang w:val="bg-BG"/>
        </w:rPr>
        <w:t>11.4</w:t>
      </w:r>
      <w:r w:rsidR="00112D33" w:rsidRPr="00112D33">
        <w:rPr>
          <w:b/>
          <w:bCs/>
          <w:i/>
          <w:iCs/>
          <w:lang w:val="bg-BG"/>
        </w:rPr>
        <w:t>0</w:t>
      </w:r>
      <w:r w:rsidRPr="00112D33">
        <w:rPr>
          <w:b/>
          <w:bCs/>
          <w:i/>
          <w:iCs/>
          <w:lang w:val="bg-BG"/>
        </w:rPr>
        <w:t xml:space="preserve"> </w:t>
      </w:r>
      <w:r w:rsidR="00112D33">
        <w:rPr>
          <w:b/>
          <w:bCs/>
          <w:i/>
          <w:iCs/>
          <w:lang w:val="bg-BG"/>
        </w:rPr>
        <w:t xml:space="preserve">– 12.00 </w:t>
      </w:r>
      <w:r w:rsidR="00D32A49" w:rsidRPr="00112D33">
        <w:rPr>
          <w:b/>
          <w:bCs/>
          <w:i/>
          <w:iCs/>
          <w:lang w:val="bg-BG"/>
        </w:rPr>
        <w:t>К</w:t>
      </w:r>
      <w:r w:rsidR="00FA4BEB" w:rsidRPr="00112D33">
        <w:rPr>
          <w:b/>
          <w:bCs/>
          <w:i/>
          <w:iCs/>
          <w:lang w:val="bg-BG"/>
        </w:rPr>
        <w:t xml:space="preserve">афе пауза </w:t>
      </w:r>
    </w:p>
    <w:p w14:paraId="35DB32D0" w14:textId="5A290478" w:rsidR="00D32A49" w:rsidRPr="00E81EEE" w:rsidRDefault="00D32A49" w:rsidP="00D32A49">
      <w:pPr>
        <w:rPr>
          <w:lang w:val="bg-BG"/>
        </w:rPr>
      </w:pPr>
      <w:r>
        <w:rPr>
          <w:lang w:val="bg-BG"/>
        </w:rPr>
        <w:t>12</w:t>
      </w:r>
      <w:r w:rsidRPr="00E81EEE">
        <w:rPr>
          <w:lang w:val="bg-BG"/>
        </w:rPr>
        <w:t>.00</w:t>
      </w:r>
      <w:r w:rsidR="00112D33">
        <w:rPr>
          <w:lang w:val="bg-BG"/>
        </w:rPr>
        <w:t xml:space="preserve"> – 12.30</w:t>
      </w:r>
      <w:r w:rsidRPr="00E81EEE">
        <w:rPr>
          <w:lang w:val="bg-BG"/>
        </w:rPr>
        <w:t xml:space="preserve"> </w:t>
      </w:r>
      <w:r w:rsidR="00E81EEE">
        <w:rPr>
          <w:lang w:val="bg-BG"/>
        </w:rPr>
        <w:t xml:space="preserve">Сателитен симпозиум – партньор от индустрията </w:t>
      </w:r>
    </w:p>
    <w:p w14:paraId="4D7FC695" w14:textId="56A46932" w:rsidR="007621C7" w:rsidRPr="007621C7" w:rsidRDefault="00FA4BEB" w:rsidP="00FA4BEB">
      <w:pPr>
        <w:rPr>
          <w:lang w:val="bg-BG"/>
        </w:rPr>
      </w:pPr>
      <w:r w:rsidRPr="00E81EEE">
        <w:rPr>
          <w:lang w:val="bg-BG"/>
        </w:rPr>
        <w:t>12.</w:t>
      </w:r>
      <w:r w:rsidR="00D32A49">
        <w:rPr>
          <w:lang w:val="bg-BG"/>
        </w:rPr>
        <w:t>3</w:t>
      </w:r>
      <w:r w:rsidRPr="00E81EEE">
        <w:rPr>
          <w:lang w:val="bg-BG"/>
        </w:rPr>
        <w:t>0</w:t>
      </w:r>
      <w:r w:rsidR="00D32A49">
        <w:rPr>
          <w:lang w:val="bg-BG"/>
        </w:rPr>
        <w:t xml:space="preserve"> </w:t>
      </w:r>
      <w:r w:rsidR="00112D33">
        <w:rPr>
          <w:lang w:val="bg-BG"/>
        </w:rPr>
        <w:t xml:space="preserve">– 13.00 </w:t>
      </w:r>
      <w:r w:rsidR="007621C7" w:rsidRPr="00E81EEE">
        <w:rPr>
          <w:lang w:val="bg-BG"/>
        </w:rPr>
        <w:t>Диагностика преди естетика: кожата не е само повърхност.</w:t>
      </w:r>
    </w:p>
    <w:p w14:paraId="213F83B5" w14:textId="33653A71" w:rsidR="00FA4BEB" w:rsidRPr="00DA0D81" w:rsidRDefault="00FA4BEB" w:rsidP="00FA4BEB">
      <w:pPr>
        <w:rPr>
          <w:lang w:val="bg-BG"/>
        </w:rPr>
      </w:pPr>
      <w:r w:rsidRPr="00DA0D81">
        <w:rPr>
          <w:lang w:val="bg-BG"/>
        </w:rPr>
        <w:t>сесия за комбинирани подходи с акцент върху клинична дерматология.</w:t>
      </w:r>
    </w:p>
    <w:p w14:paraId="1791F00E" w14:textId="7129E13F" w:rsidR="00FA4BEB" w:rsidRDefault="00FA4BEB" w:rsidP="00DD699F">
      <w:pPr>
        <w:rPr>
          <w:lang w:val="bg-BG"/>
        </w:rPr>
      </w:pPr>
      <w:r w:rsidRPr="00DA0D81">
        <w:rPr>
          <w:lang w:val="bg-BG"/>
        </w:rPr>
        <w:t>13.</w:t>
      </w:r>
      <w:r w:rsidR="004911E6">
        <w:rPr>
          <w:lang w:val="bg-BG"/>
        </w:rPr>
        <w:t>0</w:t>
      </w:r>
      <w:r w:rsidR="00D32A49">
        <w:rPr>
          <w:lang w:val="bg-BG"/>
        </w:rPr>
        <w:t>0</w:t>
      </w:r>
      <w:r w:rsidRPr="00DA0D81">
        <w:rPr>
          <w:lang w:val="bg-BG"/>
        </w:rPr>
        <w:t xml:space="preserve"> </w:t>
      </w:r>
      <w:r w:rsidR="00DD699F">
        <w:rPr>
          <w:lang w:val="bg-BG"/>
        </w:rPr>
        <w:t xml:space="preserve"> </w:t>
      </w:r>
      <w:r w:rsidR="00112D33">
        <w:rPr>
          <w:lang w:val="bg-BG"/>
        </w:rPr>
        <w:t xml:space="preserve">- 13.30 </w:t>
      </w:r>
      <w:r w:rsidRPr="00DA0D81">
        <w:rPr>
          <w:lang w:val="bg-BG"/>
        </w:rPr>
        <w:t>Усложненията имат анатомия</w:t>
      </w:r>
      <w:r w:rsidR="00DD699F">
        <w:rPr>
          <w:lang w:val="bg-BG"/>
        </w:rPr>
        <w:t xml:space="preserve"> – мултидисциплинарният поглед на дерматолога, </w:t>
      </w:r>
      <w:r w:rsidR="004911E6">
        <w:rPr>
          <w:lang w:val="bg-BG"/>
        </w:rPr>
        <w:t>пластичният хирург и патолога.</w:t>
      </w:r>
    </w:p>
    <w:p w14:paraId="0D86B23B" w14:textId="27170678" w:rsidR="00D32A49" w:rsidRPr="00112D33" w:rsidRDefault="004911E6" w:rsidP="00FA4BEB">
      <w:pPr>
        <w:rPr>
          <w:b/>
          <w:bCs/>
          <w:i/>
          <w:iCs/>
          <w:lang w:val="bg-BG"/>
        </w:rPr>
      </w:pPr>
      <w:r w:rsidRPr="00112D33">
        <w:rPr>
          <w:b/>
          <w:bCs/>
          <w:i/>
          <w:iCs/>
          <w:lang w:val="bg-BG"/>
        </w:rPr>
        <w:t xml:space="preserve">13.30 </w:t>
      </w:r>
      <w:r w:rsidR="00112D33" w:rsidRPr="00112D33">
        <w:rPr>
          <w:b/>
          <w:bCs/>
          <w:i/>
          <w:iCs/>
          <w:lang w:val="bg-BG"/>
        </w:rPr>
        <w:t>– 14.30 Обяд</w:t>
      </w:r>
    </w:p>
    <w:p w14:paraId="1EF98CB1" w14:textId="0F095965" w:rsidR="00D32A49" w:rsidRPr="00DA0D81" w:rsidRDefault="00D32A49" w:rsidP="00D32A49">
      <w:pPr>
        <w:rPr>
          <w:lang w:val="bg-BG"/>
        </w:rPr>
      </w:pPr>
      <w:r>
        <w:rPr>
          <w:lang w:val="bg-BG"/>
        </w:rPr>
        <w:t>14,30</w:t>
      </w:r>
      <w:r w:rsidR="004911E6">
        <w:rPr>
          <w:lang w:val="bg-BG"/>
        </w:rPr>
        <w:t xml:space="preserve"> </w:t>
      </w:r>
      <w:r w:rsidR="00FF2CC6">
        <w:rPr>
          <w:lang w:val="bg-BG"/>
        </w:rPr>
        <w:t>–</w:t>
      </w:r>
      <w:r w:rsidR="00112D33">
        <w:rPr>
          <w:lang w:val="bg-BG"/>
        </w:rPr>
        <w:t xml:space="preserve"> </w:t>
      </w:r>
      <w:r w:rsidR="00FF2CC6">
        <w:rPr>
          <w:lang w:val="bg-BG"/>
        </w:rPr>
        <w:t xml:space="preserve">15.00 </w:t>
      </w:r>
      <w:r w:rsidR="004911E6">
        <w:rPr>
          <w:lang w:val="bg-BG"/>
        </w:rPr>
        <w:t>Сателитен симпозиум – партньор от индустрията</w:t>
      </w:r>
    </w:p>
    <w:p w14:paraId="6B0D9CAE" w14:textId="291BADF5" w:rsidR="00FA4BEB" w:rsidRPr="00DA0D81" w:rsidRDefault="00FA4BEB" w:rsidP="00FF2CC6">
      <w:pPr>
        <w:rPr>
          <w:lang w:val="bg-BG"/>
        </w:rPr>
      </w:pPr>
      <w:r w:rsidRPr="00DA0D81">
        <w:rPr>
          <w:lang w:val="bg-BG"/>
        </w:rPr>
        <w:t xml:space="preserve">15.00 </w:t>
      </w:r>
      <w:r w:rsidR="00FF2CC6">
        <w:rPr>
          <w:lang w:val="bg-BG"/>
        </w:rPr>
        <w:t xml:space="preserve">– 15.45 Научна сесия. </w:t>
      </w:r>
      <w:r w:rsidR="00D32A49">
        <w:rPr>
          <w:lang w:val="bg-BG"/>
        </w:rPr>
        <w:t>И</w:t>
      </w:r>
      <w:r w:rsidRPr="00DA0D81">
        <w:rPr>
          <w:lang w:val="bg-BG"/>
        </w:rPr>
        <w:t>мунология и алергология в ест</w:t>
      </w:r>
      <w:r w:rsidR="00BA487C">
        <w:rPr>
          <w:lang w:val="bg-BG"/>
        </w:rPr>
        <w:t>етичната</w:t>
      </w:r>
      <w:r w:rsidRPr="00DA0D81">
        <w:rPr>
          <w:lang w:val="bg-BG"/>
        </w:rPr>
        <w:t xml:space="preserve"> дерматология</w:t>
      </w:r>
    </w:p>
    <w:p w14:paraId="35B169B3" w14:textId="6FDF83F2" w:rsidR="00BA487C" w:rsidRPr="00112D33" w:rsidRDefault="00BA487C" w:rsidP="00BA487C">
      <w:pPr>
        <w:rPr>
          <w:b/>
          <w:bCs/>
          <w:i/>
          <w:iCs/>
          <w:lang w:val="bg-BG"/>
        </w:rPr>
      </w:pPr>
      <w:r w:rsidRPr="00112D33">
        <w:rPr>
          <w:b/>
          <w:bCs/>
          <w:i/>
          <w:iCs/>
          <w:lang w:val="bg-BG"/>
        </w:rPr>
        <w:t xml:space="preserve">15.45 </w:t>
      </w:r>
      <w:r w:rsidR="00FF2CC6">
        <w:rPr>
          <w:b/>
          <w:bCs/>
          <w:i/>
          <w:iCs/>
          <w:lang w:val="bg-BG"/>
        </w:rPr>
        <w:t xml:space="preserve">– 16.00 </w:t>
      </w:r>
      <w:r w:rsidRPr="00112D33">
        <w:rPr>
          <w:b/>
          <w:bCs/>
          <w:i/>
          <w:iCs/>
          <w:lang w:val="bg-BG"/>
        </w:rPr>
        <w:t xml:space="preserve">Кафе пауза </w:t>
      </w:r>
    </w:p>
    <w:p w14:paraId="36934ABE" w14:textId="5C9463CB" w:rsidR="00D32A49" w:rsidRDefault="006E4E30" w:rsidP="00FA4BEB">
      <w:pPr>
        <w:rPr>
          <w:lang w:val="bg-BG"/>
        </w:rPr>
      </w:pPr>
      <w:r>
        <w:rPr>
          <w:lang w:val="bg-BG"/>
        </w:rPr>
        <w:t xml:space="preserve">16.00 </w:t>
      </w:r>
      <w:r w:rsidR="00FF2CC6">
        <w:rPr>
          <w:lang w:val="bg-BG"/>
        </w:rPr>
        <w:t xml:space="preserve">– 17.00 </w:t>
      </w:r>
      <w:r>
        <w:rPr>
          <w:lang w:val="bg-BG"/>
        </w:rPr>
        <w:t>Научна сесия</w:t>
      </w:r>
    </w:p>
    <w:p w14:paraId="008E871F" w14:textId="6E162A16" w:rsidR="007621C7" w:rsidRPr="00D32A49" w:rsidRDefault="00FA4BEB" w:rsidP="00C3338E">
      <w:pPr>
        <w:rPr>
          <w:lang w:val="bg-BG"/>
        </w:rPr>
      </w:pPr>
      <w:r w:rsidRPr="00DA0D81">
        <w:rPr>
          <w:lang w:val="bg-BG"/>
        </w:rPr>
        <w:t>1</w:t>
      </w:r>
      <w:r w:rsidR="00D32A49">
        <w:rPr>
          <w:lang w:val="bg-BG"/>
        </w:rPr>
        <w:t>7</w:t>
      </w:r>
      <w:r w:rsidRPr="00DA0D81">
        <w:rPr>
          <w:lang w:val="bg-BG"/>
        </w:rPr>
        <w:t>.</w:t>
      </w:r>
      <w:r w:rsidR="00D32A49" w:rsidRPr="00DA0D81">
        <w:rPr>
          <w:lang w:val="bg-BG"/>
        </w:rPr>
        <w:t xml:space="preserve"> </w:t>
      </w:r>
      <w:r w:rsidRPr="00DA0D81">
        <w:rPr>
          <w:lang w:val="bg-BG"/>
        </w:rPr>
        <w:t xml:space="preserve">00 </w:t>
      </w:r>
      <w:r w:rsidR="00393D28">
        <w:rPr>
          <w:lang w:val="bg-BG"/>
        </w:rPr>
        <w:t>–</w:t>
      </w:r>
      <w:r w:rsidR="00FF2CC6">
        <w:rPr>
          <w:lang w:val="bg-BG"/>
        </w:rPr>
        <w:t xml:space="preserve"> 1</w:t>
      </w:r>
      <w:r w:rsidR="00393D28">
        <w:rPr>
          <w:lang w:val="bg-BG"/>
        </w:rPr>
        <w:t xml:space="preserve">7.30 </w:t>
      </w:r>
      <w:r w:rsidR="00C3338E">
        <w:rPr>
          <w:lang w:val="bg-BG"/>
        </w:rPr>
        <w:t>Сателитен симпозиум – партньор от индустрията</w:t>
      </w:r>
    </w:p>
    <w:p w14:paraId="0E496853" w14:textId="1F757B7B" w:rsidR="009C59C2" w:rsidRPr="00FF2CC6" w:rsidRDefault="00FA4BEB" w:rsidP="00FA4BEB">
      <w:pPr>
        <w:rPr>
          <w:b/>
          <w:bCs/>
          <w:i/>
          <w:iCs/>
          <w:lang w:val="bg-BG"/>
        </w:rPr>
      </w:pPr>
      <w:r w:rsidRPr="00FF2CC6">
        <w:rPr>
          <w:b/>
          <w:bCs/>
          <w:i/>
          <w:iCs/>
          <w:lang w:val="bg-BG"/>
        </w:rPr>
        <w:t>17.30</w:t>
      </w:r>
      <w:r w:rsidR="00FF2CC6" w:rsidRPr="00FF2CC6">
        <w:rPr>
          <w:b/>
          <w:bCs/>
          <w:i/>
          <w:iCs/>
          <w:lang w:val="bg-BG"/>
        </w:rPr>
        <w:t xml:space="preserve"> </w:t>
      </w:r>
      <w:r w:rsidRPr="00FF2CC6">
        <w:rPr>
          <w:b/>
          <w:bCs/>
          <w:i/>
          <w:iCs/>
          <w:lang w:val="bg-BG"/>
        </w:rPr>
        <w:t>-</w:t>
      </w:r>
      <w:r w:rsidR="00FF2CC6" w:rsidRPr="00FF2CC6">
        <w:rPr>
          <w:b/>
          <w:bCs/>
          <w:i/>
          <w:iCs/>
          <w:lang w:val="bg-BG"/>
        </w:rPr>
        <w:t xml:space="preserve"> </w:t>
      </w:r>
      <w:r w:rsidRPr="00FF2CC6">
        <w:rPr>
          <w:b/>
          <w:bCs/>
          <w:i/>
          <w:iCs/>
          <w:lang w:val="bg-BG"/>
        </w:rPr>
        <w:t>18.30</w:t>
      </w:r>
      <w:r w:rsidR="00C3338E" w:rsidRPr="00FF2CC6">
        <w:rPr>
          <w:b/>
          <w:bCs/>
          <w:i/>
          <w:iCs/>
          <w:lang w:val="bg-BG"/>
        </w:rPr>
        <w:t xml:space="preserve"> Общо</w:t>
      </w:r>
      <w:r w:rsidRPr="00FF2CC6">
        <w:rPr>
          <w:b/>
          <w:bCs/>
          <w:i/>
          <w:iCs/>
          <w:lang w:val="bg-BG"/>
        </w:rPr>
        <w:t xml:space="preserve"> събрание</w:t>
      </w:r>
      <w:r w:rsidR="00C3338E" w:rsidRPr="00FF2CC6">
        <w:rPr>
          <w:b/>
          <w:bCs/>
          <w:i/>
          <w:iCs/>
          <w:lang w:val="bg-BG"/>
        </w:rPr>
        <w:t xml:space="preserve"> на БАЕД</w:t>
      </w:r>
    </w:p>
    <w:p w14:paraId="3275BF45" w14:textId="77777777" w:rsidR="00FA4BEB" w:rsidRDefault="00FA4BEB" w:rsidP="00FA4BEB">
      <w:pPr>
        <w:rPr>
          <w:lang w:val="bg-BG"/>
        </w:rPr>
      </w:pPr>
    </w:p>
    <w:p w14:paraId="6E5D9D8A" w14:textId="77777777" w:rsidR="00FA4BEB" w:rsidRDefault="00FA4BEB" w:rsidP="00FA4BEB">
      <w:pPr>
        <w:rPr>
          <w:lang w:val="bg-BG"/>
        </w:rPr>
      </w:pPr>
    </w:p>
    <w:p w14:paraId="457341F3" w14:textId="49EB1860" w:rsidR="00C3338E" w:rsidRPr="007F0DB5" w:rsidRDefault="00C3338E" w:rsidP="00C3338E">
      <w:pPr>
        <w:rPr>
          <w:b/>
          <w:bCs/>
          <w:i/>
          <w:iCs/>
          <w:lang w:val="bg-BG"/>
        </w:rPr>
      </w:pPr>
      <w:r w:rsidRPr="007F0DB5">
        <w:rPr>
          <w:b/>
          <w:bCs/>
          <w:i/>
          <w:iCs/>
          <w:lang w:val="bg-BG"/>
        </w:rPr>
        <w:lastRenderedPageBreak/>
        <w:t xml:space="preserve">17 октомври 2026, </w:t>
      </w:r>
      <w:r w:rsidR="00055523">
        <w:rPr>
          <w:b/>
          <w:bCs/>
          <w:i/>
          <w:iCs/>
          <w:lang w:val="bg-BG"/>
        </w:rPr>
        <w:t>събота</w:t>
      </w:r>
    </w:p>
    <w:p w14:paraId="5DE96C1C" w14:textId="77777777" w:rsidR="00FA4BEB" w:rsidRDefault="00FA4BEB" w:rsidP="00FA4BEB">
      <w:pPr>
        <w:rPr>
          <w:lang w:val="bg-BG"/>
        </w:rPr>
      </w:pPr>
    </w:p>
    <w:p w14:paraId="54E0B559" w14:textId="71CB539A" w:rsidR="00C3338E" w:rsidRDefault="007621C7" w:rsidP="00C3338E">
      <w:pPr>
        <w:rPr>
          <w:lang w:val="bg-BG"/>
        </w:rPr>
      </w:pPr>
      <w:r w:rsidRPr="00DA0D81">
        <w:rPr>
          <w:lang w:val="bg-BG"/>
        </w:rPr>
        <w:t>09:00</w:t>
      </w:r>
      <w:r w:rsidR="00C3338E">
        <w:rPr>
          <w:lang w:val="bg-BG"/>
        </w:rPr>
        <w:t xml:space="preserve"> – 10.00 </w:t>
      </w:r>
      <w:r w:rsidR="00393D28">
        <w:rPr>
          <w:lang w:val="bg-BG"/>
        </w:rPr>
        <w:t xml:space="preserve">Научна </w:t>
      </w:r>
      <w:r w:rsidR="00393D28" w:rsidRPr="00DA0D81">
        <w:rPr>
          <w:lang w:val="bg-BG"/>
        </w:rPr>
        <w:t>сесия на специализантите</w:t>
      </w:r>
    </w:p>
    <w:p w14:paraId="10A5A3E0" w14:textId="205335C1" w:rsidR="007621C7" w:rsidRPr="00C3338E" w:rsidRDefault="00D32A49" w:rsidP="00393D28">
      <w:pPr>
        <w:rPr>
          <w:lang w:val="bg-BG"/>
        </w:rPr>
      </w:pPr>
      <w:r w:rsidRPr="00DA0D81">
        <w:rPr>
          <w:rFonts w:eastAsia="Times New Roman" w:cs="Times New Roman"/>
          <w:kern w:val="0"/>
          <w:lang w:val="bg-BG" w:eastAsia="en-GB"/>
          <w14:ligatures w14:val="none"/>
        </w:rPr>
        <w:t xml:space="preserve">10.00 </w:t>
      </w:r>
      <w:r w:rsidR="00F109B3">
        <w:rPr>
          <w:rFonts w:eastAsia="Times New Roman" w:cs="Times New Roman"/>
          <w:kern w:val="0"/>
          <w:lang w:val="bg-BG" w:eastAsia="en-GB"/>
          <w14:ligatures w14:val="none"/>
        </w:rPr>
        <w:t>– 11.00 Научна сесия</w:t>
      </w:r>
      <w:r w:rsidR="00393D28">
        <w:rPr>
          <w:rFonts w:eastAsia="Times New Roman" w:cs="Times New Roman"/>
          <w:kern w:val="0"/>
          <w:lang w:val="bg-BG" w:eastAsia="en-GB"/>
          <w14:ligatures w14:val="none"/>
        </w:rPr>
        <w:t>.</w:t>
      </w:r>
      <w:r w:rsidR="00F109B3">
        <w:rPr>
          <w:rFonts w:eastAsia="Times New Roman" w:cs="Times New Roman"/>
          <w:kern w:val="0"/>
          <w:lang w:val="bg-BG" w:eastAsia="en-GB"/>
          <w14:ligatures w14:val="none"/>
        </w:rPr>
        <w:t xml:space="preserve"> </w:t>
      </w:r>
      <w:r w:rsidR="007621C7" w:rsidRPr="00DA0D81">
        <w:rPr>
          <w:rFonts w:eastAsia="Times New Roman" w:cs="Times New Roman"/>
          <w:kern w:val="0"/>
          <w:lang w:val="bg-BG" w:eastAsia="en-GB"/>
          <w14:ligatures w14:val="none"/>
        </w:rPr>
        <w:t>Биостимулация, колаген и кожно стареене</w:t>
      </w:r>
      <w:r w:rsidR="00F109B3">
        <w:rPr>
          <w:rFonts w:eastAsia="Times New Roman" w:cs="Times New Roman"/>
          <w:kern w:val="0"/>
          <w:lang w:val="bg-BG" w:eastAsia="en-GB"/>
          <w14:ligatures w14:val="none"/>
        </w:rPr>
        <w:t xml:space="preserve">. </w:t>
      </w:r>
      <w:r w:rsidR="007621C7" w:rsidRPr="00DA0D81">
        <w:rPr>
          <w:rFonts w:eastAsia="Times New Roman" w:cs="Times New Roman"/>
          <w:kern w:val="0"/>
          <w:lang w:val="bg-BG" w:eastAsia="en-GB"/>
          <w14:ligatures w14:val="none"/>
        </w:rPr>
        <w:t>Винаги ли повече колаген е по-добре?</w:t>
      </w:r>
    </w:p>
    <w:p w14:paraId="3D8C72EF" w14:textId="77777777" w:rsidR="007621C7" w:rsidRPr="00D32A49" w:rsidRDefault="007621C7" w:rsidP="00393D28">
      <w:pPr>
        <w:numPr>
          <w:ilvl w:val="0"/>
          <w:numId w:val="1"/>
        </w:numPr>
        <w:rPr>
          <w:rFonts w:eastAsia="Times New Roman" w:cs="Times New Roman"/>
          <w:kern w:val="0"/>
          <w:lang w:eastAsia="en-GB"/>
          <w14:ligatures w14:val="none"/>
        </w:rPr>
      </w:pPr>
      <w:r w:rsidRPr="00D32A49">
        <w:rPr>
          <w:rFonts w:eastAsia="Times New Roman" w:cs="Times New Roman"/>
          <w:kern w:val="0"/>
          <w:lang w:eastAsia="en-GB"/>
          <w14:ligatures w14:val="none"/>
        </w:rPr>
        <w:t>Критичен поглед към биостимулацията</w:t>
      </w:r>
    </w:p>
    <w:p w14:paraId="50221B42" w14:textId="77777777" w:rsidR="007621C7" w:rsidRPr="00D32A49" w:rsidRDefault="007621C7" w:rsidP="00393D28">
      <w:pPr>
        <w:numPr>
          <w:ilvl w:val="0"/>
          <w:numId w:val="1"/>
        </w:numPr>
        <w:rPr>
          <w:rFonts w:eastAsia="Times New Roman" w:cs="Times New Roman"/>
          <w:kern w:val="0"/>
          <w:lang w:eastAsia="en-GB"/>
          <w14:ligatures w14:val="none"/>
        </w:rPr>
      </w:pPr>
      <w:r w:rsidRPr="00D32A49">
        <w:rPr>
          <w:rFonts w:eastAsia="Times New Roman" w:cs="Times New Roman"/>
          <w:kern w:val="0"/>
          <w:lang w:eastAsia="en-GB"/>
          <w14:ligatures w14:val="none"/>
        </w:rPr>
        <w:t>Стимулирай или се въздържай?</w:t>
      </w:r>
    </w:p>
    <w:p w14:paraId="477C840D" w14:textId="77777777" w:rsidR="007621C7" w:rsidRPr="00D32A49" w:rsidRDefault="007621C7" w:rsidP="00393D28">
      <w:pPr>
        <w:numPr>
          <w:ilvl w:val="0"/>
          <w:numId w:val="1"/>
        </w:numPr>
        <w:rPr>
          <w:rFonts w:eastAsia="Times New Roman" w:cs="Times New Roman"/>
          <w:kern w:val="0"/>
          <w:lang w:eastAsia="en-GB"/>
          <w14:ligatures w14:val="none"/>
        </w:rPr>
      </w:pPr>
      <w:r w:rsidRPr="00D32A49">
        <w:rPr>
          <w:rFonts w:eastAsia="Times New Roman" w:cs="Times New Roman"/>
          <w:kern w:val="0"/>
          <w:lang w:eastAsia="en-GB"/>
          <w14:ligatures w14:val="none"/>
        </w:rPr>
        <w:t>Биостимулация след GLP-1 терапия</w:t>
      </w:r>
    </w:p>
    <w:p w14:paraId="303C0F2A" w14:textId="178EE32B" w:rsidR="00D32A49" w:rsidRPr="00D32A49" w:rsidRDefault="00D32A49" w:rsidP="00393D28">
      <w:pPr>
        <w:numPr>
          <w:ilvl w:val="0"/>
          <w:numId w:val="1"/>
        </w:numPr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val="bg-BG" w:eastAsia="en-GB"/>
          <w14:ligatures w14:val="none"/>
        </w:rPr>
        <w:t>Приключи ли е</w:t>
      </w:r>
      <w:r w:rsidR="007621C7" w:rsidRPr="00D32A49">
        <w:rPr>
          <w:rFonts w:eastAsia="Times New Roman" w:cs="Times New Roman"/>
          <w:kern w:val="0"/>
          <w:lang w:eastAsia="en-GB"/>
          <w14:ligatures w14:val="none"/>
        </w:rPr>
        <w:t>рата на безразборната стимулация?</w:t>
      </w:r>
    </w:p>
    <w:p w14:paraId="6DC2E13A" w14:textId="61442693" w:rsidR="00FA4BEB" w:rsidRDefault="00D32A49" w:rsidP="00393D28">
      <w:pPr>
        <w:rPr>
          <w:lang w:val="bg-BG"/>
        </w:rPr>
      </w:pPr>
      <w:r>
        <w:rPr>
          <w:lang w:val="bg-BG"/>
        </w:rPr>
        <w:t>11.00</w:t>
      </w:r>
      <w:r w:rsidR="00F109B3">
        <w:rPr>
          <w:lang w:val="bg-BG"/>
        </w:rPr>
        <w:t xml:space="preserve"> – 12.00 Научна сесия: </w:t>
      </w:r>
      <w:r>
        <w:rPr>
          <w:lang w:val="bg-BG"/>
        </w:rPr>
        <w:t xml:space="preserve">Мултимодален подход в естетиката: </w:t>
      </w:r>
      <w:r w:rsidR="00FA4BEB" w:rsidRPr="00FA4BEB">
        <w:rPr>
          <w:lang w:val="bg-BG"/>
        </w:rPr>
        <w:t>Магията е в комбинацията</w:t>
      </w:r>
      <w:r w:rsidR="00F109B3">
        <w:rPr>
          <w:lang w:val="bg-BG"/>
        </w:rPr>
        <w:t xml:space="preserve"> </w:t>
      </w:r>
      <w:r w:rsidR="00FA4BEB" w:rsidRPr="00FA4BEB">
        <w:rPr>
          <w:lang w:val="bg-BG"/>
        </w:rPr>
        <w:t>(От инжекционни до енергийно-базирани устройства: оркестърът на модерната естетична дерматология).</w:t>
      </w:r>
    </w:p>
    <w:p w14:paraId="6DD355DC" w14:textId="089FCE24" w:rsidR="007F0DB5" w:rsidRPr="007F0DB5" w:rsidRDefault="007F0DB5" w:rsidP="00F109B3">
      <w:pPr>
        <w:rPr>
          <w:b/>
          <w:bCs/>
          <w:i/>
          <w:iCs/>
          <w:lang w:val="bg-BG"/>
        </w:rPr>
      </w:pPr>
      <w:r w:rsidRPr="007F0DB5">
        <w:rPr>
          <w:b/>
          <w:bCs/>
          <w:i/>
          <w:iCs/>
          <w:lang w:val="bg-BG"/>
        </w:rPr>
        <w:t xml:space="preserve">12.00 – 12.15 Кафе пауза </w:t>
      </w:r>
    </w:p>
    <w:p w14:paraId="1E3F87D8" w14:textId="1A5F9779" w:rsidR="00D32A49" w:rsidRDefault="00D32A49" w:rsidP="00FA4BEB">
      <w:pPr>
        <w:rPr>
          <w:lang w:val="bg-BG"/>
        </w:rPr>
      </w:pPr>
      <w:r>
        <w:rPr>
          <w:lang w:val="bg-BG"/>
        </w:rPr>
        <w:t>12.</w:t>
      </w:r>
      <w:r w:rsidR="007F0DB5">
        <w:rPr>
          <w:lang w:val="bg-BG"/>
        </w:rPr>
        <w:t xml:space="preserve">15 – 13.00 Научна сесия: </w:t>
      </w:r>
      <w:r w:rsidR="00FA4BEB" w:rsidRPr="00FA4BEB">
        <w:rPr>
          <w:lang w:val="bg-BG"/>
        </w:rPr>
        <w:t xml:space="preserve">Реконструкция на самочувствието: естетични решения </w:t>
      </w:r>
      <w:r>
        <w:rPr>
          <w:lang w:val="bg-BG"/>
        </w:rPr>
        <w:t>при специални групи пациенти: възможности и ограничения</w:t>
      </w:r>
    </w:p>
    <w:p w14:paraId="14CC02B8" w14:textId="7970D3A4" w:rsidR="00FA4BEB" w:rsidRPr="007F0DB5" w:rsidRDefault="00D32A49" w:rsidP="007F0DB5">
      <w:pPr>
        <w:pStyle w:val="ListParagraph"/>
        <w:numPr>
          <w:ilvl w:val="0"/>
          <w:numId w:val="5"/>
        </w:numPr>
        <w:rPr>
          <w:lang w:val="bg-BG"/>
        </w:rPr>
      </w:pPr>
      <w:r w:rsidRPr="007F0DB5">
        <w:rPr>
          <w:lang w:val="bg-BG"/>
        </w:rPr>
        <w:t>О</w:t>
      </w:r>
      <w:r w:rsidR="00FA4BEB" w:rsidRPr="007F0DB5">
        <w:rPr>
          <w:lang w:val="bg-BG"/>
        </w:rPr>
        <w:t>нкологични пациенти</w:t>
      </w:r>
    </w:p>
    <w:p w14:paraId="719116DF" w14:textId="0773DA23" w:rsidR="00FA4BEB" w:rsidRPr="007F0DB5" w:rsidRDefault="00D32A49" w:rsidP="007F0DB5">
      <w:pPr>
        <w:pStyle w:val="ListParagraph"/>
        <w:numPr>
          <w:ilvl w:val="0"/>
          <w:numId w:val="5"/>
        </w:numPr>
        <w:rPr>
          <w:lang w:val="bg-BG"/>
        </w:rPr>
      </w:pPr>
      <w:r w:rsidRPr="007F0DB5">
        <w:rPr>
          <w:lang w:val="bg-BG"/>
        </w:rPr>
        <w:t>Пациенти с дерматологични заболявания</w:t>
      </w:r>
    </w:p>
    <w:p w14:paraId="1FC3FC20" w14:textId="7A3F64E3" w:rsidR="00D32A49" w:rsidRPr="007F0DB5" w:rsidRDefault="00D32A49" w:rsidP="007F0DB5">
      <w:pPr>
        <w:pStyle w:val="ListParagraph"/>
        <w:numPr>
          <w:ilvl w:val="0"/>
          <w:numId w:val="5"/>
        </w:numPr>
        <w:rPr>
          <w:lang w:val="bg-BG"/>
        </w:rPr>
      </w:pPr>
      <w:r w:rsidRPr="007F0DB5">
        <w:rPr>
          <w:lang w:val="bg-BG"/>
        </w:rPr>
        <w:t>Пациенти с имунологични заболявания/състояния</w:t>
      </w:r>
    </w:p>
    <w:p w14:paraId="597AF4BB" w14:textId="16B79936" w:rsidR="00D32A49" w:rsidRPr="007F0DB5" w:rsidRDefault="007F0DB5" w:rsidP="00FA4BEB">
      <w:pPr>
        <w:rPr>
          <w:b/>
          <w:bCs/>
          <w:i/>
          <w:iCs/>
          <w:lang w:val="bg-BG"/>
        </w:rPr>
      </w:pPr>
      <w:r w:rsidRPr="007F0DB5">
        <w:rPr>
          <w:b/>
          <w:bCs/>
          <w:i/>
          <w:iCs/>
          <w:lang w:val="bg-BG"/>
        </w:rPr>
        <w:t>13.00 – 14.00 Обяд</w:t>
      </w:r>
    </w:p>
    <w:p w14:paraId="05682375" w14:textId="23FE8AE4" w:rsidR="00393D28" w:rsidRPr="00D32A49" w:rsidRDefault="00393D28" w:rsidP="00393D28">
      <w:pPr>
        <w:rPr>
          <w:lang w:val="bg-BG"/>
        </w:rPr>
      </w:pPr>
      <w:r w:rsidRPr="00DA0D81">
        <w:rPr>
          <w:lang w:val="bg-BG"/>
        </w:rPr>
        <w:t>1</w:t>
      </w:r>
      <w:r>
        <w:rPr>
          <w:lang w:val="bg-BG"/>
        </w:rPr>
        <w:t>4</w:t>
      </w:r>
      <w:r w:rsidRPr="00DA0D81">
        <w:rPr>
          <w:lang w:val="bg-BG"/>
        </w:rPr>
        <w:t xml:space="preserve">. 00 </w:t>
      </w:r>
      <w:r>
        <w:rPr>
          <w:lang w:val="bg-BG"/>
        </w:rPr>
        <w:t>– 14.15 Сателитен симпозиум – партньор от индустрията</w:t>
      </w:r>
    </w:p>
    <w:p w14:paraId="1722873D" w14:textId="31C6A31A" w:rsidR="00393D28" w:rsidRPr="00D32A49" w:rsidRDefault="00393D28" w:rsidP="00393D28">
      <w:pPr>
        <w:rPr>
          <w:lang w:val="bg-BG"/>
        </w:rPr>
      </w:pPr>
      <w:r w:rsidRPr="00DA0D81">
        <w:rPr>
          <w:lang w:val="bg-BG"/>
        </w:rPr>
        <w:t>1</w:t>
      </w:r>
      <w:r>
        <w:rPr>
          <w:lang w:val="bg-BG"/>
        </w:rPr>
        <w:t>4</w:t>
      </w:r>
      <w:r w:rsidRPr="00DA0D81">
        <w:rPr>
          <w:lang w:val="bg-BG"/>
        </w:rPr>
        <w:t xml:space="preserve">. </w:t>
      </w:r>
      <w:r>
        <w:rPr>
          <w:lang w:val="bg-BG"/>
        </w:rPr>
        <w:t>15</w:t>
      </w:r>
      <w:r w:rsidRPr="00DA0D81">
        <w:rPr>
          <w:lang w:val="bg-BG"/>
        </w:rPr>
        <w:t xml:space="preserve"> </w:t>
      </w:r>
      <w:r>
        <w:rPr>
          <w:lang w:val="bg-BG"/>
        </w:rPr>
        <w:t>– 14.30 Сателитен симпозиум – партньор от индустрията</w:t>
      </w:r>
    </w:p>
    <w:p w14:paraId="3EC316E5" w14:textId="77234A64" w:rsidR="00FA4BEB" w:rsidRPr="00FA4BEB" w:rsidRDefault="00D32A49" w:rsidP="00393D28">
      <w:pPr>
        <w:rPr>
          <w:lang w:val="bg-BG"/>
        </w:rPr>
      </w:pPr>
      <w:r>
        <w:rPr>
          <w:lang w:val="bg-BG"/>
        </w:rPr>
        <w:t>14.30</w:t>
      </w:r>
      <w:r w:rsidR="00393D28">
        <w:rPr>
          <w:lang w:val="bg-BG"/>
        </w:rPr>
        <w:t xml:space="preserve"> – 15.00</w:t>
      </w:r>
      <w:r>
        <w:rPr>
          <w:lang w:val="bg-BG"/>
        </w:rPr>
        <w:t xml:space="preserve">  </w:t>
      </w:r>
      <w:r w:rsidR="00FA4BEB" w:rsidRPr="00FA4BEB">
        <w:rPr>
          <w:lang w:val="bg-BG"/>
        </w:rPr>
        <w:t>Пептидите и концепцията за skin longevity: от обещания към доказателства.</w:t>
      </w:r>
      <w:r w:rsidR="00393D28">
        <w:rPr>
          <w:lang w:val="bg-BG"/>
        </w:rPr>
        <w:t xml:space="preserve"> </w:t>
      </w:r>
      <w:r w:rsidR="00FA4BEB" w:rsidRPr="00FA4BEB">
        <w:rPr>
          <w:lang w:val="bg-BG"/>
        </w:rPr>
        <w:t xml:space="preserve">Пептидите извън маркетинга. Какво трябва да знае дерматологът през 2026 </w:t>
      </w:r>
    </w:p>
    <w:p w14:paraId="59DAD69A" w14:textId="0DBBAD64" w:rsidR="009D658C" w:rsidRPr="00D32A49" w:rsidRDefault="009D658C" w:rsidP="009D658C">
      <w:pPr>
        <w:rPr>
          <w:lang w:val="bg-BG"/>
        </w:rPr>
      </w:pPr>
      <w:r>
        <w:rPr>
          <w:lang w:val="bg-BG"/>
        </w:rPr>
        <w:t>15.00 – 15.15 Сателитен симпозиум – партньор от индустрията</w:t>
      </w:r>
    </w:p>
    <w:p w14:paraId="18BAE916" w14:textId="307BD3C9" w:rsidR="009D658C" w:rsidRDefault="009D658C" w:rsidP="009D658C">
      <w:pPr>
        <w:rPr>
          <w:lang w:val="bg-BG"/>
        </w:rPr>
      </w:pPr>
      <w:r>
        <w:rPr>
          <w:lang w:val="bg-BG"/>
        </w:rPr>
        <w:t xml:space="preserve">15.15 - </w:t>
      </w:r>
      <w:r w:rsidR="00D32A49">
        <w:rPr>
          <w:lang w:val="bg-BG"/>
        </w:rPr>
        <w:t>1</w:t>
      </w:r>
      <w:r>
        <w:rPr>
          <w:lang w:val="bg-BG"/>
        </w:rPr>
        <w:t>6</w:t>
      </w:r>
      <w:r w:rsidR="00D32A49">
        <w:rPr>
          <w:lang w:val="bg-BG"/>
        </w:rPr>
        <w:t>.</w:t>
      </w:r>
      <w:r w:rsidR="00B96BAD">
        <w:rPr>
          <w:lang w:val="bg-BG"/>
        </w:rPr>
        <w:t>15</w:t>
      </w:r>
      <w:r>
        <w:rPr>
          <w:lang w:val="bg-BG"/>
        </w:rPr>
        <w:t xml:space="preserve"> Научна сесия </w:t>
      </w:r>
      <w:r w:rsidR="00FA4BEB" w:rsidRPr="00FA4BEB">
        <w:rPr>
          <w:lang w:val="bg-BG"/>
        </w:rPr>
        <w:t>Лонджевити</w:t>
      </w:r>
      <w:r>
        <w:rPr>
          <w:lang w:val="bg-BG"/>
        </w:rPr>
        <w:t xml:space="preserve">. </w:t>
      </w:r>
    </w:p>
    <w:p w14:paraId="107CF689" w14:textId="77777777" w:rsidR="009D658C" w:rsidRDefault="009D658C" w:rsidP="009D658C">
      <w:pPr>
        <w:rPr>
          <w:lang w:val="bg-BG"/>
        </w:rPr>
      </w:pPr>
      <w:r>
        <w:rPr>
          <w:lang w:val="bg-BG"/>
        </w:rPr>
        <w:t>Д</w:t>
      </w:r>
      <w:r w:rsidR="00D32A49">
        <w:rPr>
          <w:lang w:val="bg-BG"/>
        </w:rPr>
        <w:t xml:space="preserve">иагностика, регенеративни терапии, </w:t>
      </w:r>
      <w:r w:rsidR="00FA4BEB" w:rsidRPr="00FA4BEB">
        <w:rPr>
          <w:lang w:val="bg-BG"/>
        </w:rPr>
        <w:t>екзо</w:t>
      </w:r>
      <w:r w:rsidR="00D32A49">
        <w:rPr>
          <w:lang w:val="bg-BG"/>
        </w:rPr>
        <w:t>з</w:t>
      </w:r>
      <w:r w:rsidR="00FA4BEB" w:rsidRPr="00FA4BEB">
        <w:rPr>
          <w:lang w:val="bg-BG"/>
        </w:rPr>
        <w:t>оми, хранене, суплементация.</w:t>
      </w:r>
      <w:r>
        <w:rPr>
          <w:lang w:val="bg-BG"/>
        </w:rPr>
        <w:t xml:space="preserve"> </w:t>
      </w:r>
    </w:p>
    <w:p w14:paraId="21312739" w14:textId="558CAAB0" w:rsidR="00D32A49" w:rsidRDefault="00D32A49" w:rsidP="009D658C">
      <w:pPr>
        <w:rPr>
          <w:rFonts w:eastAsia="Times New Roman" w:cs="Times New Roman"/>
          <w:kern w:val="0"/>
          <w:lang w:val="bg-BG" w:eastAsia="en-GB"/>
          <w14:ligatures w14:val="none"/>
        </w:rPr>
      </w:pPr>
      <w:r w:rsidRPr="00DA0D81">
        <w:rPr>
          <w:rFonts w:eastAsia="Times New Roman" w:cs="Times New Roman"/>
          <w:kern w:val="0"/>
          <w:lang w:val="bg-BG" w:eastAsia="en-GB"/>
          <w14:ligatures w14:val="none"/>
        </w:rPr>
        <w:t>Хормонозаместителна терапия и кожно стареене: доказателства и клинична практика</w:t>
      </w:r>
    </w:p>
    <w:p w14:paraId="29C35196" w14:textId="77777777" w:rsidR="00055523" w:rsidRPr="00055523" w:rsidRDefault="00B96BAD" w:rsidP="00055523">
      <w:pPr>
        <w:rPr>
          <w:b/>
          <w:bCs/>
          <w:i/>
          <w:iCs/>
          <w:lang w:val="bg-BG"/>
        </w:rPr>
      </w:pPr>
      <w:r w:rsidRPr="00055523">
        <w:rPr>
          <w:b/>
          <w:bCs/>
          <w:i/>
          <w:iCs/>
          <w:lang w:val="bg-BG"/>
        </w:rPr>
        <w:t xml:space="preserve">16.15 – 16.30 </w:t>
      </w:r>
      <w:r w:rsidR="00055523" w:rsidRPr="00055523">
        <w:rPr>
          <w:b/>
          <w:bCs/>
          <w:i/>
          <w:iCs/>
          <w:lang w:val="bg-BG"/>
        </w:rPr>
        <w:t xml:space="preserve">Кафе пауза </w:t>
      </w:r>
    </w:p>
    <w:p w14:paraId="3247ED09" w14:textId="6CB48E4F" w:rsidR="00B96BAD" w:rsidRPr="00D32A49" w:rsidRDefault="00055523" w:rsidP="00055523">
      <w:pPr>
        <w:rPr>
          <w:lang w:val="bg-BG"/>
        </w:rPr>
      </w:pPr>
      <w:r>
        <w:rPr>
          <w:lang w:val="bg-BG"/>
        </w:rPr>
        <w:t xml:space="preserve">16.30 – 16.45 </w:t>
      </w:r>
      <w:r w:rsidR="00B96BAD">
        <w:rPr>
          <w:lang w:val="bg-BG"/>
        </w:rPr>
        <w:t>Сателитен симпозиум – партньор от индустрията</w:t>
      </w:r>
    </w:p>
    <w:p w14:paraId="1C65ED0D" w14:textId="169192D8" w:rsidR="00D32A49" w:rsidRDefault="00D32A49" w:rsidP="00D32A49">
      <w:pPr>
        <w:rPr>
          <w:lang w:val="bg-BG"/>
        </w:rPr>
      </w:pPr>
      <w:r>
        <w:rPr>
          <w:lang w:val="bg-BG"/>
        </w:rPr>
        <w:t>16.</w:t>
      </w:r>
      <w:r w:rsidR="00055523">
        <w:rPr>
          <w:lang w:val="bg-BG"/>
        </w:rPr>
        <w:t xml:space="preserve">45 – 17.15 </w:t>
      </w:r>
      <w:r>
        <w:rPr>
          <w:lang w:val="bg-BG"/>
        </w:rPr>
        <w:t xml:space="preserve">Интердисциплинарна </w:t>
      </w:r>
      <w:r w:rsidR="00B96BAD">
        <w:rPr>
          <w:lang w:val="bg-BG"/>
        </w:rPr>
        <w:t xml:space="preserve">научна </w:t>
      </w:r>
      <w:r>
        <w:rPr>
          <w:lang w:val="bg-BG"/>
        </w:rPr>
        <w:t>сесия</w:t>
      </w:r>
    </w:p>
    <w:p w14:paraId="2AC2C54F" w14:textId="7AD29EAB" w:rsidR="00FA4BEB" w:rsidRDefault="00055523" w:rsidP="00055523">
      <w:pPr>
        <w:rPr>
          <w:lang w:val="bg-BG"/>
        </w:rPr>
      </w:pPr>
      <w:r>
        <w:rPr>
          <w:lang w:val="bg-BG"/>
        </w:rPr>
        <w:t xml:space="preserve">17.15 – 18.00 </w:t>
      </w:r>
      <w:r w:rsidR="00FA4BEB" w:rsidRPr="00FA4BEB">
        <w:rPr>
          <w:lang w:val="bg-BG"/>
        </w:rPr>
        <w:t>Юридическа сесия</w:t>
      </w:r>
      <w:r>
        <w:rPr>
          <w:lang w:val="bg-BG"/>
        </w:rPr>
        <w:t xml:space="preserve">. </w:t>
      </w:r>
    </w:p>
    <w:p w14:paraId="127072F1" w14:textId="77777777" w:rsidR="00D32A49" w:rsidRDefault="00D32A49" w:rsidP="00FA4BEB">
      <w:pPr>
        <w:rPr>
          <w:lang w:val="bg-BG"/>
        </w:rPr>
      </w:pPr>
    </w:p>
    <w:p w14:paraId="0189CB10" w14:textId="1C2E7AAB" w:rsidR="00055523" w:rsidRDefault="00055523" w:rsidP="00FA4BEB">
      <w:pPr>
        <w:rPr>
          <w:lang w:val="bg-BG"/>
        </w:rPr>
      </w:pPr>
    </w:p>
    <w:p w14:paraId="10CCB268" w14:textId="77777777" w:rsidR="00055523" w:rsidRDefault="00055523" w:rsidP="00FA4BEB">
      <w:pPr>
        <w:rPr>
          <w:lang w:val="bg-BG"/>
        </w:rPr>
      </w:pPr>
    </w:p>
    <w:p w14:paraId="7B2D73E8" w14:textId="5B069989" w:rsidR="00055523" w:rsidRPr="007F0DB5" w:rsidRDefault="00055523" w:rsidP="00055523">
      <w:pPr>
        <w:rPr>
          <w:b/>
          <w:bCs/>
          <w:i/>
          <w:iCs/>
          <w:lang w:val="bg-BG"/>
        </w:rPr>
      </w:pPr>
      <w:r w:rsidRPr="007F0DB5">
        <w:rPr>
          <w:b/>
          <w:bCs/>
          <w:i/>
          <w:iCs/>
          <w:lang w:val="bg-BG"/>
        </w:rPr>
        <w:t>1</w:t>
      </w:r>
      <w:r>
        <w:rPr>
          <w:b/>
          <w:bCs/>
          <w:i/>
          <w:iCs/>
          <w:lang w:val="bg-BG"/>
        </w:rPr>
        <w:t>8</w:t>
      </w:r>
      <w:r w:rsidRPr="007F0DB5">
        <w:rPr>
          <w:b/>
          <w:bCs/>
          <w:i/>
          <w:iCs/>
          <w:lang w:val="bg-BG"/>
        </w:rPr>
        <w:t xml:space="preserve"> октомври 2026, </w:t>
      </w:r>
      <w:r>
        <w:rPr>
          <w:b/>
          <w:bCs/>
          <w:i/>
          <w:iCs/>
          <w:lang w:val="bg-BG"/>
        </w:rPr>
        <w:t>неделя</w:t>
      </w:r>
    </w:p>
    <w:p w14:paraId="19C48DA9" w14:textId="77777777" w:rsidR="00055523" w:rsidRDefault="00055523" w:rsidP="00055523">
      <w:pPr>
        <w:rPr>
          <w:lang w:val="bg-BG"/>
        </w:rPr>
      </w:pPr>
    </w:p>
    <w:p w14:paraId="247B41F8" w14:textId="7FB5F534" w:rsidR="00055523" w:rsidRDefault="00055523" w:rsidP="00055523">
      <w:pPr>
        <w:rPr>
          <w:lang w:val="bg-BG"/>
        </w:rPr>
      </w:pPr>
      <w:r w:rsidRPr="00DA0D81">
        <w:rPr>
          <w:lang w:val="bg-BG"/>
        </w:rPr>
        <w:t>09:00</w:t>
      </w:r>
      <w:r>
        <w:rPr>
          <w:lang w:val="bg-BG"/>
        </w:rPr>
        <w:t xml:space="preserve"> – 16.00 Практически курсове, Хилтън София</w:t>
      </w:r>
    </w:p>
    <w:p w14:paraId="45FA4536" w14:textId="77777777" w:rsidR="00055523" w:rsidRDefault="00055523" w:rsidP="00FA4BEB">
      <w:pPr>
        <w:rPr>
          <w:lang w:val="bg-BG"/>
        </w:rPr>
      </w:pPr>
    </w:p>
    <w:p w14:paraId="31ECDD2C" w14:textId="3E11AD13" w:rsidR="00055523" w:rsidRPr="00FA4BEB" w:rsidRDefault="00055523" w:rsidP="00FA4BEB">
      <w:pPr>
        <w:rPr>
          <w:lang w:val="bg-BG"/>
        </w:rPr>
      </w:pPr>
    </w:p>
    <w:sectPr w:rsidR="00055523" w:rsidRPr="00FA4B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F2A7C"/>
    <w:multiLevelType w:val="multilevel"/>
    <w:tmpl w:val="2C00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6B5274"/>
    <w:multiLevelType w:val="hybridMultilevel"/>
    <w:tmpl w:val="A9B292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51A3A"/>
    <w:multiLevelType w:val="hybridMultilevel"/>
    <w:tmpl w:val="93500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029D0"/>
    <w:multiLevelType w:val="multilevel"/>
    <w:tmpl w:val="7876C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D85A8F"/>
    <w:multiLevelType w:val="multilevel"/>
    <w:tmpl w:val="E6F0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4916748">
    <w:abstractNumId w:val="4"/>
  </w:num>
  <w:num w:numId="2" w16cid:durableId="1766614793">
    <w:abstractNumId w:val="3"/>
  </w:num>
  <w:num w:numId="3" w16cid:durableId="105974363">
    <w:abstractNumId w:val="0"/>
  </w:num>
  <w:num w:numId="4" w16cid:durableId="1814059432">
    <w:abstractNumId w:val="1"/>
  </w:num>
  <w:num w:numId="5" w16cid:durableId="972321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BEB"/>
    <w:rsid w:val="00055523"/>
    <w:rsid w:val="000A081D"/>
    <w:rsid w:val="00112D33"/>
    <w:rsid w:val="001C643B"/>
    <w:rsid w:val="00273555"/>
    <w:rsid w:val="002A74C9"/>
    <w:rsid w:val="002F7755"/>
    <w:rsid w:val="003552A4"/>
    <w:rsid w:val="0037497C"/>
    <w:rsid w:val="00393D28"/>
    <w:rsid w:val="00465AB2"/>
    <w:rsid w:val="004911E6"/>
    <w:rsid w:val="0053481F"/>
    <w:rsid w:val="0060729F"/>
    <w:rsid w:val="006E4E30"/>
    <w:rsid w:val="007621C7"/>
    <w:rsid w:val="007F0DB5"/>
    <w:rsid w:val="008A1108"/>
    <w:rsid w:val="009C59C2"/>
    <w:rsid w:val="009D658C"/>
    <w:rsid w:val="00A41185"/>
    <w:rsid w:val="00B96BAD"/>
    <w:rsid w:val="00BA487C"/>
    <w:rsid w:val="00BF794F"/>
    <w:rsid w:val="00C3338E"/>
    <w:rsid w:val="00CE3D93"/>
    <w:rsid w:val="00D32A49"/>
    <w:rsid w:val="00D85343"/>
    <w:rsid w:val="00DA0D81"/>
    <w:rsid w:val="00DD699F"/>
    <w:rsid w:val="00E81EEE"/>
    <w:rsid w:val="00F109B3"/>
    <w:rsid w:val="00FA4BEB"/>
    <w:rsid w:val="00FF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C8F2F"/>
  <w15:chartTrackingRefBased/>
  <w15:docId w15:val="{0982CEA1-BB92-8D49-BB0F-B03AADC7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4B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B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4B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B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B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B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B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B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B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B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B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A4B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B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B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B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B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B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B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4B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4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B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4B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4B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4B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4B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4B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B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B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4BEB"/>
    <w:rPr>
      <w:b/>
      <w:bCs/>
      <w:smallCaps/>
      <w:color w:val="0F4761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7621C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621C7"/>
    <w:rPr>
      <w:b/>
      <w:bCs/>
    </w:rPr>
  </w:style>
  <w:style w:type="character" w:customStyle="1" w:styleId="absolute">
    <w:name w:val="absolute"/>
    <w:basedOn w:val="DefaultParagraphFont"/>
    <w:rsid w:val="007621C7"/>
  </w:style>
  <w:style w:type="character" w:customStyle="1" w:styleId="inline-flex">
    <w:name w:val="inline-flex"/>
    <w:basedOn w:val="DefaultParagraphFont"/>
    <w:rsid w:val="007621C7"/>
  </w:style>
  <w:style w:type="character" w:customStyle="1" w:styleId="transition-all">
    <w:name w:val="transition-all"/>
    <w:basedOn w:val="DefaultParagraphFont"/>
    <w:rsid w:val="007621C7"/>
  </w:style>
  <w:style w:type="character" w:customStyle="1" w:styleId="text-text-300">
    <w:name w:val="text-text-300"/>
    <w:basedOn w:val="DefaultParagraphFont"/>
    <w:rsid w:val="007621C7"/>
  </w:style>
  <w:style w:type="character" w:customStyle="1" w:styleId="shrink-0">
    <w:name w:val="shrink-0"/>
    <w:basedOn w:val="DefaultParagraphFont"/>
    <w:rsid w:val="007621C7"/>
  </w:style>
  <w:style w:type="character" w:customStyle="1" w:styleId="font-bold">
    <w:name w:val="font-bold"/>
    <w:basedOn w:val="DefaultParagraphFont"/>
    <w:rsid w:val="007621C7"/>
  </w:style>
  <w:style w:type="character" w:styleId="Hyperlink">
    <w:name w:val="Hyperlink"/>
    <w:basedOn w:val="DefaultParagraphFont"/>
    <w:uiPriority w:val="99"/>
    <w:semiHidden/>
    <w:unhideWhenUsed/>
    <w:rsid w:val="007621C7"/>
    <w:rPr>
      <w:color w:val="0000FF"/>
      <w:u w:val="single"/>
    </w:rPr>
  </w:style>
  <w:style w:type="character" w:customStyle="1" w:styleId="sr-only">
    <w:name w:val="sr-only"/>
    <w:basedOn w:val="DefaultParagraphFont"/>
    <w:rsid w:val="007621C7"/>
  </w:style>
  <w:style w:type="paragraph" w:customStyle="1" w:styleId="is-empty">
    <w:name w:val="is-empty"/>
    <w:basedOn w:val="Normal"/>
    <w:rsid w:val="007621C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ml-1">
    <w:name w:val="ml-1"/>
    <w:basedOn w:val="DefaultParagraphFont"/>
    <w:rsid w:val="007621C7"/>
  </w:style>
  <w:style w:type="character" w:customStyle="1" w:styleId="opacity-75">
    <w:name w:val="opacity-75"/>
    <w:basedOn w:val="DefaultParagraphFont"/>
    <w:rsid w:val="007621C7"/>
  </w:style>
  <w:style w:type="character" w:customStyle="1" w:styleId="flex">
    <w:name w:val="flex"/>
    <w:basedOn w:val="DefaultParagraphFont"/>
    <w:rsid w:val="007621C7"/>
  </w:style>
  <w:style w:type="paragraph" w:customStyle="1" w:styleId="uppercase">
    <w:name w:val="uppercase"/>
    <w:basedOn w:val="Normal"/>
    <w:rsid w:val="007621C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Rossy Dencheva</dc:creator>
  <cp:keywords/>
  <dc:description/>
  <cp:revision>2</cp:revision>
  <dcterms:created xsi:type="dcterms:W3CDTF">2026-07-08T11:46:00Z</dcterms:created>
  <dcterms:modified xsi:type="dcterms:W3CDTF">2026-07-08T11:46:00Z</dcterms:modified>
</cp:coreProperties>
</file>